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20D1" w:rsidRDefault="00B220D1" w:rsidP="00B220D1">
      <w:pPr>
        <w:jc w:val="right"/>
        <w:rPr>
          <w:color w:val="000000"/>
        </w:rPr>
      </w:pPr>
      <w:r>
        <w:rPr>
          <w:color w:val="000000"/>
        </w:rPr>
        <w:t>Приложение 2</w:t>
      </w:r>
    </w:p>
    <w:p w:rsidR="00B220D1" w:rsidRDefault="00B220D1" w:rsidP="00B220D1">
      <w:pPr>
        <w:jc w:val="right"/>
        <w:rPr>
          <w:b/>
          <w:color w:val="080808"/>
        </w:rPr>
      </w:pPr>
    </w:p>
    <w:p w:rsidR="00B220D1" w:rsidRDefault="00B220D1" w:rsidP="00B220D1">
      <w:pPr>
        <w:jc w:val="both"/>
        <w:rPr>
          <w:b/>
          <w:color w:val="080808"/>
        </w:rPr>
      </w:pPr>
      <w:r w:rsidRPr="002C2F40">
        <w:rPr>
          <w:b/>
          <w:color w:val="080808"/>
        </w:rPr>
        <w:t>Предложения о внесении</w:t>
      </w:r>
      <w:r>
        <w:rPr>
          <w:b/>
          <w:color w:val="080808"/>
        </w:rPr>
        <w:t xml:space="preserve"> дополнений </w:t>
      </w:r>
      <w:r w:rsidRPr="002C2F40">
        <w:rPr>
          <w:b/>
          <w:color w:val="080808"/>
        </w:rPr>
        <w:t>в приказ Минздрава России от 14.04.2015 N 187н «Об утверждении Порядка оказания паллиативной медицинской помощи взрослому населению» (Зарегистрировано в Минюсте России 08.05.2015 N 37182)</w:t>
      </w:r>
    </w:p>
    <w:p w:rsidR="00B220D1" w:rsidRPr="002C2F40" w:rsidRDefault="00B220D1" w:rsidP="00B220D1">
      <w:pPr>
        <w:jc w:val="both"/>
        <w:rPr>
          <w:b/>
          <w:bCs/>
          <w:color w:val="080808"/>
          <w:kern w:val="36"/>
        </w:rPr>
      </w:pPr>
    </w:p>
    <w:p w:rsidR="009F219C" w:rsidRDefault="00B220D1" w:rsidP="00B220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80808"/>
          <w:sz w:val="28"/>
          <w:szCs w:val="28"/>
        </w:rPr>
      </w:pPr>
      <w:r w:rsidRPr="006F7FD3">
        <w:rPr>
          <w:color w:val="000000"/>
        </w:rPr>
        <w:t>1</w:t>
      </w:r>
      <w:r>
        <w:rPr>
          <w:color w:val="000000"/>
        </w:rPr>
        <w:t>.</w:t>
      </w:r>
      <w:bookmarkStart w:id="0" w:name="_GoBack"/>
      <w:bookmarkEnd w:id="0"/>
      <w:r>
        <w:rPr>
          <w:color w:val="000000"/>
        </w:rPr>
        <w:t xml:space="preserve"> Внести</w:t>
      </w:r>
      <w:r w:rsidRPr="006F7FD3">
        <w:rPr>
          <w:color w:val="000000"/>
        </w:rPr>
        <w:t xml:space="preserve"> в </w:t>
      </w:r>
      <w:r>
        <w:rPr>
          <w:color w:val="000000"/>
        </w:rPr>
        <w:t>п. 8 П</w:t>
      </w:r>
      <w:r w:rsidRPr="006F7FD3">
        <w:rPr>
          <w:color w:val="000000"/>
        </w:rPr>
        <w:t>оряд</w:t>
      </w:r>
      <w:r>
        <w:rPr>
          <w:color w:val="000000"/>
        </w:rPr>
        <w:t>ка дополнения</w:t>
      </w:r>
      <w:r w:rsidRPr="006F7FD3">
        <w:rPr>
          <w:color w:val="000000"/>
        </w:rPr>
        <w:t xml:space="preserve"> </w:t>
      </w:r>
      <w:r>
        <w:rPr>
          <w:color w:val="000000"/>
        </w:rPr>
        <w:t xml:space="preserve">о возможности оказания паллиативной медицинской помощи в </w:t>
      </w:r>
      <w:r w:rsidRPr="006F7FD3">
        <w:rPr>
          <w:color w:val="000000"/>
        </w:rPr>
        <w:t>центр</w:t>
      </w:r>
      <w:r>
        <w:rPr>
          <w:color w:val="000000"/>
        </w:rPr>
        <w:t>е/больнице</w:t>
      </w:r>
      <w:r w:rsidRPr="006F7FD3">
        <w:rPr>
          <w:color w:val="000000"/>
        </w:rPr>
        <w:t xml:space="preserve"> паллиативной медицин</w:t>
      </w:r>
      <w:r>
        <w:rPr>
          <w:color w:val="000000"/>
        </w:rPr>
        <w:t xml:space="preserve">ской помощи, </w:t>
      </w:r>
      <w:r w:rsidRPr="006F7FD3">
        <w:rPr>
          <w:color w:val="000000"/>
        </w:rPr>
        <w:t xml:space="preserve"> с </w:t>
      </w:r>
      <w:r>
        <w:rPr>
          <w:color w:val="000000"/>
        </w:rPr>
        <w:t>дополнением соответствующих приложений к Порядку о правилах организации его деятельности, рекомендуемых штатных нормативах и стандарте</w:t>
      </w:r>
      <w:r w:rsidRPr="006F7FD3">
        <w:rPr>
          <w:color w:val="000000"/>
        </w:rPr>
        <w:t xml:space="preserve"> оснащения</w:t>
      </w:r>
      <w:r>
        <w:rPr>
          <w:color w:val="000000"/>
        </w:rPr>
        <w:t xml:space="preserve">. </w:t>
      </w:r>
    </w:p>
    <w:tbl>
      <w:tblPr>
        <w:tblW w:w="9828" w:type="dxa"/>
        <w:tblLook w:val="01E0"/>
      </w:tblPr>
      <w:tblGrid>
        <w:gridCol w:w="5328"/>
        <w:gridCol w:w="4500"/>
      </w:tblGrid>
      <w:tr w:rsidR="00B220D1" w:rsidRPr="00675198" w:rsidTr="009B4005">
        <w:tc>
          <w:tcPr>
            <w:tcW w:w="5328" w:type="dxa"/>
          </w:tcPr>
          <w:p w:rsidR="00B220D1" w:rsidRPr="00675198" w:rsidRDefault="00B220D1" w:rsidP="009B4005">
            <w:pPr>
              <w:tabs>
                <w:tab w:val="left" w:pos="7056"/>
              </w:tabs>
              <w:jc w:val="both"/>
              <w:rPr>
                <w:color w:val="080808"/>
                <w:spacing w:val="-1"/>
                <w:sz w:val="28"/>
                <w:szCs w:val="28"/>
              </w:rPr>
            </w:pPr>
          </w:p>
        </w:tc>
        <w:tc>
          <w:tcPr>
            <w:tcW w:w="4500" w:type="dxa"/>
          </w:tcPr>
          <w:p w:rsidR="00B220D1" w:rsidRDefault="00B220D1" w:rsidP="009B4005">
            <w:pPr>
              <w:jc w:val="both"/>
              <w:rPr>
                <w:b/>
                <w:color w:val="080808"/>
              </w:rPr>
            </w:pPr>
          </w:p>
          <w:p w:rsidR="00B220D1" w:rsidRDefault="00B220D1" w:rsidP="009B4005">
            <w:pPr>
              <w:shd w:val="clear" w:color="auto" w:fill="FFFFFF"/>
              <w:tabs>
                <w:tab w:val="left" w:pos="7056"/>
              </w:tabs>
              <w:jc w:val="right"/>
              <w:rPr>
                <w:i/>
                <w:color w:val="C00000"/>
                <w:spacing w:val="-1"/>
                <w:sz w:val="28"/>
                <w:szCs w:val="28"/>
                <w:u w:val="single"/>
              </w:rPr>
            </w:pPr>
          </w:p>
          <w:p w:rsidR="00B220D1" w:rsidRPr="00675198" w:rsidRDefault="00B220D1" w:rsidP="009B4005">
            <w:pPr>
              <w:shd w:val="clear" w:color="auto" w:fill="FFFFFF"/>
              <w:tabs>
                <w:tab w:val="left" w:pos="7056"/>
              </w:tabs>
              <w:jc w:val="right"/>
              <w:rPr>
                <w:i/>
                <w:color w:val="C00000"/>
                <w:spacing w:val="-1"/>
                <w:sz w:val="28"/>
                <w:szCs w:val="28"/>
                <w:u w:val="single"/>
              </w:rPr>
            </w:pPr>
            <w:r w:rsidRPr="00675198">
              <w:rPr>
                <w:i/>
                <w:color w:val="C00000"/>
                <w:spacing w:val="-1"/>
                <w:sz w:val="28"/>
                <w:szCs w:val="28"/>
                <w:u w:val="single"/>
              </w:rPr>
              <w:t>ПРОЕКТ</w:t>
            </w:r>
          </w:p>
          <w:p w:rsidR="00B220D1" w:rsidRPr="00675198" w:rsidRDefault="00B220D1" w:rsidP="009B4005">
            <w:pPr>
              <w:shd w:val="clear" w:color="auto" w:fill="FFFFFF"/>
              <w:tabs>
                <w:tab w:val="left" w:pos="7056"/>
              </w:tabs>
              <w:rPr>
                <w:color w:val="080808"/>
                <w:spacing w:val="-1"/>
                <w:sz w:val="28"/>
                <w:szCs w:val="28"/>
              </w:rPr>
            </w:pPr>
          </w:p>
        </w:tc>
      </w:tr>
    </w:tbl>
    <w:p w:rsidR="009F219C" w:rsidRPr="00675198" w:rsidRDefault="009F219C" w:rsidP="00F553B1">
      <w:pPr>
        <w:pStyle w:val="a4"/>
        <w:outlineLvl w:val="0"/>
        <w:rPr>
          <w:color w:val="080808"/>
        </w:rPr>
      </w:pPr>
      <w:r w:rsidRPr="00675198">
        <w:rPr>
          <w:color w:val="080808"/>
        </w:rPr>
        <w:t xml:space="preserve">Правила организации деятельности </w:t>
      </w:r>
    </w:p>
    <w:p w:rsidR="009F219C" w:rsidRPr="00675198" w:rsidRDefault="001A067A" w:rsidP="00F553B1">
      <w:pPr>
        <w:pStyle w:val="a4"/>
        <w:outlineLvl w:val="0"/>
        <w:rPr>
          <w:color w:val="080808"/>
        </w:rPr>
      </w:pPr>
      <w:r>
        <w:rPr>
          <w:color w:val="080808"/>
          <w:lang w:val="ru-RU"/>
        </w:rPr>
        <w:t>ц</w:t>
      </w:r>
      <w:r w:rsidR="009F219C" w:rsidRPr="00675198">
        <w:rPr>
          <w:color w:val="080808"/>
        </w:rPr>
        <w:t>ентра</w:t>
      </w:r>
      <w:r>
        <w:rPr>
          <w:color w:val="080808"/>
          <w:lang w:val="ru-RU"/>
        </w:rPr>
        <w:t>/больницы</w:t>
      </w:r>
      <w:r w:rsidR="009F219C" w:rsidRPr="00675198">
        <w:rPr>
          <w:color w:val="080808"/>
        </w:rPr>
        <w:t xml:space="preserve"> паллиативной медицинской помощи </w:t>
      </w:r>
    </w:p>
    <w:p w:rsidR="009F219C" w:rsidRPr="00675198" w:rsidRDefault="009F219C" w:rsidP="00F553B1">
      <w:pPr>
        <w:pStyle w:val="a4"/>
        <w:outlineLvl w:val="0"/>
        <w:rPr>
          <w:color w:val="080808"/>
        </w:rPr>
      </w:pPr>
    </w:p>
    <w:p w:rsidR="009F219C" w:rsidRPr="00675198" w:rsidRDefault="009F219C" w:rsidP="00F553B1">
      <w:pPr>
        <w:pStyle w:val="ConsPlusNormal"/>
        <w:ind w:firstLine="54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675198">
        <w:rPr>
          <w:rFonts w:ascii="Times New Roman" w:hAnsi="Times New Roman" w:cs="Times New Roman"/>
          <w:color w:val="080808"/>
          <w:sz w:val="28"/>
          <w:szCs w:val="28"/>
        </w:rPr>
        <w:t>1. Настоящее Положение регулирует организацию деятельности центра</w:t>
      </w:r>
      <w:r w:rsidR="007C6B75">
        <w:rPr>
          <w:rFonts w:ascii="Times New Roman" w:hAnsi="Times New Roman" w:cs="Times New Roman"/>
          <w:color w:val="080808"/>
          <w:sz w:val="28"/>
          <w:szCs w:val="28"/>
        </w:rPr>
        <w:t>/больницы</w:t>
      </w:r>
      <w:r w:rsidRPr="00675198">
        <w:rPr>
          <w:rFonts w:ascii="Times New Roman" w:hAnsi="Times New Roman" w:cs="Times New Roman"/>
          <w:color w:val="080808"/>
          <w:sz w:val="28"/>
          <w:szCs w:val="28"/>
        </w:rPr>
        <w:t xml:space="preserve"> паллиативной медицинской помощи (далее </w:t>
      </w:r>
      <w:r w:rsidR="007C6B75">
        <w:rPr>
          <w:rFonts w:ascii="Times New Roman" w:hAnsi="Times New Roman" w:cs="Times New Roman"/>
          <w:color w:val="080808"/>
          <w:sz w:val="28"/>
          <w:szCs w:val="28"/>
        </w:rPr>
        <w:t>–</w:t>
      </w:r>
      <w:r w:rsidRPr="00675198">
        <w:rPr>
          <w:rFonts w:ascii="Times New Roman" w:hAnsi="Times New Roman" w:cs="Times New Roman"/>
          <w:color w:val="080808"/>
          <w:sz w:val="28"/>
          <w:szCs w:val="28"/>
        </w:rPr>
        <w:t xml:space="preserve"> Центр</w:t>
      </w:r>
      <w:r w:rsidR="007C6B75">
        <w:rPr>
          <w:rFonts w:ascii="Times New Roman" w:hAnsi="Times New Roman" w:cs="Times New Roman"/>
          <w:color w:val="080808"/>
          <w:sz w:val="28"/>
          <w:szCs w:val="28"/>
        </w:rPr>
        <w:t>/больница</w:t>
      </w:r>
      <w:r w:rsidRPr="00675198">
        <w:rPr>
          <w:rFonts w:ascii="Times New Roman" w:hAnsi="Times New Roman" w:cs="Times New Roman"/>
          <w:color w:val="080808"/>
          <w:sz w:val="28"/>
          <w:szCs w:val="28"/>
        </w:rPr>
        <w:t>).</w:t>
      </w:r>
    </w:p>
    <w:p w:rsidR="009F219C" w:rsidRPr="00675198" w:rsidRDefault="009F219C" w:rsidP="00F553B1">
      <w:pPr>
        <w:pStyle w:val="ConsPlusNormal"/>
        <w:ind w:firstLine="54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675198">
        <w:rPr>
          <w:rFonts w:ascii="Times New Roman" w:hAnsi="Times New Roman" w:cs="Times New Roman"/>
          <w:color w:val="080808"/>
          <w:sz w:val="28"/>
          <w:szCs w:val="28"/>
        </w:rPr>
        <w:t xml:space="preserve">2. </w:t>
      </w:r>
      <w:r w:rsidR="007C6B75" w:rsidRPr="00675198">
        <w:rPr>
          <w:rFonts w:ascii="Times New Roman" w:hAnsi="Times New Roman" w:cs="Times New Roman"/>
          <w:color w:val="080808"/>
          <w:sz w:val="28"/>
          <w:szCs w:val="28"/>
        </w:rPr>
        <w:t>Центр</w:t>
      </w:r>
      <w:r w:rsidR="007C6B75">
        <w:rPr>
          <w:rFonts w:ascii="Times New Roman" w:hAnsi="Times New Roman" w:cs="Times New Roman"/>
          <w:color w:val="080808"/>
          <w:sz w:val="28"/>
          <w:szCs w:val="28"/>
        </w:rPr>
        <w:t>/больница</w:t>
      </w:r>
      <w:r w:rsidRPr="00675198">
        <w:rPr>
          <w:rFonts w:ascii="Times New Roman" w:hAnsi="Times New Roman" w:cs="Times New Roman"/>
          <w:color w:val="080808"/>
          <w:sz w:val="28"/>
          <w:szCs w:val="28"/>
        </w:rPr>
        <w:t xml:space="preserve"> является самостоятельной медицинской организацией</w:t>
      </w:r>
      <w:r w:rsidRPr="001A067A">
        <w:rPr>
          <w:rFonts w:ascii="Times New Roman" w:hAnsi="Times New Roman" w:cs="Times New Roman"/>
          <w:color w:val="080808"/>
          <w:sz w:val="28"/>
          <w:szCs w:val="28"/>
        </w:rPr>
        <w:t>.</w:t>
      </w:r>
    </w:p>
    <w:p w:rsidR="009F219C" w:rsidRPr="00675198" w:rsidRDefault="009F219C" w:rsidP="00F553B1">
      <w:pPr>
        <w:pStyle w:val="ConsPlusNormal"/>
        <w:ind w:firstLine="54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675198">
        <w:rPr>
          <w:rFonts w:ascii="Times New Roman" w:hAnsi="Times New Roman" w:cs="Times New Roman"/>
          <w:color w:val="080808"/>
          <w:sz w:val="28"/>
          <w:szCs w:val="28"/>
        </w:rPr>
        <w:t xml:space="preserve">3. Структура </w:t>
      </w:r>
      <w:r w:rsidR="007C6B75" w:rsidRPr="00675198">
        <w:rPr>
          <w:rFonts w:ascii="Times New Roman" w:hAnsi="Times New Roman" w:cs="Times New Roman"/>
          <w:color w:val="080808"/>
          <w:sz w:val="28"/>
          <w:szCs w:val="28"/>
        </w:rPr>
        <w:t>Центр</w:t>
      </w:r>
      <w:r w:rsidR="007C6B75">
        <w:rPr>
          <w:rFonts w:ascii="Times New Roman" w:hAnsi="Times New Roman" w:cs="Times New Roman"/>
          <w:color w:val="080808"/>
          <w:sz w:val="28"/>
          <w:szCs w:val="28"/>
        </w:rPr>
        <w:t>/</w:t>
      </w:r>
      <w:r w:rsidR="001A067A">
        <w:rPr>
          <w:rFonts w:ascii="Times New Roman" w:hAnsi="Times New Roman" w:cs="Times New Roman"/>
          <w:color w:val="080808"/>
          <w:sz w:val="28"/>
          <w:szCs w:val="28"/>
        </w:rPr>
        <w:t>больницы</w:t>
      </w:r>
      <w:r w:rsidRPr="00675198">
        <w:rPr>
          <w:rFonts w:ascii="Times New Roman" w:hAnsi="Times New Roman" w:cs="Times New Roman"/>
          <w:color w:val="080808"/>
          <w:sz w:val="28"/>
          <w:szCs w:val="28"/>
        </w:rPr>
        <w:t xml:space="preserve"> и штатная численность устанавливаются учредителем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приложением N</w:t>
      </w:r>
      <w:r w:rsidR="00675198" w:rsidRPr="00675198">
        <w:rPr>
          <w:rFonts w:ascii="Times New Roman" w:hAnsi="Times New Roman" w:cs="Times New Roman"/>
          <w:color w:val="080808"/>
          <w:sz w:val="28"/>
          <w:szCs w:val="28"/>
        </w:rPr>
        <w:t>…</w:t>
      </w:r>
      <w:r w:rsidRPr="00675198">
        <w:rPr>
          <w:rFonts w:ascii="Times New Roman" w:hAnsi="Times New Roman" w:cs="Times New Roman"/>
          <w:color w:val="080808"/>
          <w:sz w:val="28"/>
          <w:szCs w:val="28"/>
        </w:rPr>
        <w:t xml:space="preserve"> к настоящему Порядку.</w:t>
      </w:r>
    </w:p>
    <w:p w:rsidR="009F219C" w:rsidRPr="00675198" w:rsidRDefault="009F219C" w:rsidP="00F553B1">
      <w:pPr>
        <w:pStyle w:val="ConsPlusNormal"/>
        <w:ind w:firstLine="54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675198">
        <w:rPr>
          <w:rFonts w:ascii="Times New Roman" w:hAnsi="Times New Roman" w:cs="Times New Roman"/>
          <w:color w:val="080808"/>
          <w:sz w:val="28"/>
          <w:szCs w:val="28"/>
        </w:rPr>
        <w:t>4. Руководство Центром</w:t>
      </w:r>
      <w:r w:rsidR="001A067A">
        <w:rPr>
          <w:rFonts w:ascii="Times New Roman" w:hAnsi="Times New Roman" w:cs="Times New Roman"/>
          <w:color w:val="080808"/>
          <w:sz w:val="28"/>
          <w:szCs w:val="28"/>
        </w:rPr>
        <w:t xml:space="preserve">/больницей </w:t>
      </w:r>
      <w:r w:rsidRPr="00675198">
        <w:rPr>
          <w:rFonts w:ascii="Times New Roman" w:hAnsi="Times New Roman" w:cs="Times New Roman"/>
          <w:color w:val="080808"/>
          <w:sz w:val="28"/>
          <w:szCs w:val="28"/>
        </w:rPr>
        <w:t>осуществляется руководителем, назначаемым на должность и освобождаемым от должности учредителем Центра</w:t>
      </w:r>
      <w:r w:rsidR="001A067A">
        <w:rPr>
          <w:rFonts w:ascii="Times New Roman" w:hAnsi="Times New Roman" w:cs="Times New Roman"/>
          <w:color w:val="080808"/>
          <w:sz w:val="28"/>
          <w:szCs w:val="28"/>
        </w:rPr>
        <w:t>/больницы</w:t>
      </w:r>
      <w:r w:rsidRPr="00675198">
        <w:rPr>
          <w:rFonts w:ascii="Times New Roman" w:hAnsi="Times New Roman" w:cs="Times New Roman"/>
          <w:color w:val="080808"/>
          <w:sz w:val="28"/>
          <w:szCs w:val="28"/>
        </w:rPr>
        <w:t>.</w:t>
      </w:r>
    </w:p>
    <w:p w:rsidR="009F219C" w:rsidRPr="00675198" w:rsidRDefault="009F219C" w:rsidP="00F553B1">
      <w:pPr>
        <w:pStyle w:val="ConsPlusNormal"/>
        <w:ind w:firstLine="54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675198">
        <w:rPr>
          <w:rFonts w:ascii="Times New Roman" w:hAnsi="Times New Roman" w:cs="Times New Roman"/>
          <w:color w:val="080808"/>
          <w:sz w:val="28"/>
          <w:szCs w:val="28"/>
        </w:rPr>
        <w:t>5. На должность руководителя Центра</w:t>
      </w:r>
      <w:r w:rsidR="001A067A">
        <w:rPr>
          <w:rFonts w:ascii="Times New Roman" w:hAnsi="Times New Roman" w:cs="Times New Roman"/>
          <w:color w:val="080808"/>
          <w:sz w:val="28"/>
          <w:szCs w:val="28"/>
        </w:rPr>
        <w:t>/больницы</w:t>
      </w:r>
      <w:r w:rsidRPr="00675198">
        <w:rPr>
          <w:rFonts w:ascii="Times New Roman" w:hAnsi="Times New Roman" w:cs="Times New Roman"/>
          <w:color w:val="080808"/>
          <w:sz w:val="28"/>
          <w:szCs w:val="28"/>
        </w:rPr>
        <w:t xml:space="preserve"> назначается специалист, соответствующий Квалификационным характеристикам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</w:t>
      </w:r>
      <w:smartTag w:uri="urn:schemas-microsoft-com:office:smarttags" w:element="metricconverter">
        <w:smartTagPr>
          <w:attr w:name="ProductID" w:val="2010 г"/>
        </w:smartTagPr>
        <w:r w:rsidRPr="00675198">
          <w:rPr>
            <w:rFonts w:ascii="Times New Roman" w:hAnsi="Times New Roman" w:cs="Times New Roman"/>
            <w:color w:val="080808"/>
            <w:sz w:val="28"/>
            <w:szCs w:val="28"/>
          </w:rPr>
          <w:t>2010 г</w:t>
        </w:r>
      </w:smartTag>
      <w:r w:rsidRPr="00675198">
        <w:rPr>
          <w:rFonts w:ascii="Times New Roman" w:hAnsi="Times New Roman" w:cs="Times New Roman"/>
          <w:color w:val="080808"/>
          <w:sz w:val="28"/>
          <w:szCs w:val="28"/>
        </w:rPr>
        <w:t>. № 541н.</w:t>
      </w:r>
    </w:p>
    <w:p w:rsidR="009F219C" w:rsidRPr="00675198" w:rsidRDefault="009F219C" w:rsidP="00F553B1">
      <w:pPr>
        <w:pStyle w:val="ConsPlusNormal"/>
        <w:ind w:firstLine="54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675198">
        <w:rPr>
          <w:rFonts w:ascii="Times New Roman" w:hAnsi="Times New Roman" w:cs="Times New Roman"/>
          <w:color w:val="080808"/>
          <w:sz w:val="28"/>
          <w:szCs w:val="28"/>
        </w:rPr>
        <w:t>6. Центр</w:t>
      </w:r>
      <w:r w:rsidR="001A067A">
        <w:rPr>
          <w:rFonts w:ascii="Times New Roman" w:hAnsi="Times New Roman" w:cs="Times New Roman"/>
          <w:color w:val="080808"/>
          <w:sz w:val="28"/>
          <w:szCs w:val="28"/>
        </w:rPr>
        <w:t>/больница</w:t>
      </w:r>
      <w:r w:rsidRPr="00675198">
        <w:rPr>
          <w:rFonts w:ascii="Times New Roman" w:hAnsi="Times New Roman" w:cs="Times New Roman"/>
          <w:color w:val="080808"/>
          <w:sz w:val="28"/>
          <w:szCs w:val="28"/>
        </w:rPr>
        <w:t xml:space="preserve"> осуществляет следующие функции:</w:t>
      </w:r>
    </w:p>
    <w:p w:rsidR="009F219C" w:rsidRPr="00675198" w:rsidRDefault="009F219C" w:rsidP="00F553B1">
      <w:pPr>
        <w:pStyle w:val="ConsPlusNormal"/>
        <w:ind w:firstLine="54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675198">
        <w:rPr>
          <w:rFonts w:ascii="Times New Roman" w:hAnsi="Times New Roman" w:cs="Times New Roman"/>
          <w:color w:val="080808"/>
          <w:sz w:val="28"/>
          <w:szCs w:val="28"/>
        </w:rPr>
        <w:t>оказание паллиативной медицинской помощи в стационарных условиях с осуществлением</w:t>
      </w:r>
      <w:r w:rsidR="00885A1A" w:rsidRPr="00675198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675198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комплекса диагностических и лечебных вмешательств, включающих</w:t>
      </w:r>
      <w:r w:rsidRPr="00675198">
        <w:rPr>
          <w:rFonts w:ascii="Times New Roman" w:hAnsi="Times New Roman" w:cs="Times New Roman"/>
          <w:color w:val="080808"/>
          <w:sz w:val="28"/>
          <w:szCs w:val="28"/>
        </w:rPr>
        <w:t xml:space="preserve"> применение фармакологических, инструментальных,</w:t>
      </w:r>
      <w:r w:rsidR="00885A1A" w:rsidRPr="00675198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675198">
        <w:rPr>
          <w:rFonts w:ascii="Times New Roman" w:hAnsi="Times New Roman" w:cs="Times New Roman"/>
          <w:color w:val="080808"/>
          <w:sz w:val="28"/>
          <w:szCs w:val="28"/>
        </w:rPr>
        <w:t>миниинвазивных методов</w:t>
      </w:r>
      <w:r w:rsidR="00675198" w:rsidRPr="00675198">
        <w:rPr>
          <w:rFonts w:ascii="Times New Roman" w:hAnsi="Times New Roman" w:cs="Times New Roman"/>
          <w:color w:val="080808"/>
          <w:sz w:val="28"/>
          <w:szCs w:val="28"/>
        </w:rPr>
        <w:t xml:space="preserve"> с</w:t>
      </w:r>
      <w:r w:rsidRPr="00675198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675198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целью улучшени</w:t>
      </w:r>
      <w:r w:rsidR="00675198" w:rsidRPr="00675198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я</w:t>
      </w:r>
      <w:r w:rsidRPr="00675198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 xml:space="preserve"> качества жизни</w:t>
      </w:r>
      <w:r w:rsidR="00675198" w:rsidRPr="00675198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 xml:space="preserve"> пациентов</w:t>
      </w:r>
      <w:r w:rsidR="007C6B75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, преимущественно с неонкологическими заболеваниями</w:t>
      </w:r>
      <w:r w:rsidRPr="00675198">
        <w:rPr>
          <w:rFonts w:ascii="Times New Roman" w:hAnsi="Times New Roman" w:cs="Times New Roman"/>
          <w:color w:val="080808"/>
          <w:sz w:val="28"/>
          <w:szCs w:val="28"/>
        </w:rPr>
        <w:t>;</w:t>
      </w:r>
    </w:p>
    <w:p w:rsidR="009F219C" w:rsidRPr="00675198" w:rsidRDefault="009F219C" w:rsidP="00F553B1">
      <w:pPr>
        <w:ind w:firstLine="540"/>
        <w:jc w:val="both"/>
        <w:rPr>
          <w:color w:val="080808"/>
          <w:sz w:val="28"/>
          <w:szCs w:val="28"/>
        </w:rPr>
      </w:pPr>
      <w:r w:rsidRPr="00675198">
        <w:rPr>
          <w:color w:val="080808"/>
          <w:sz w:val="28"/>
          <w:szCs w:val="28"/>
        </w:rPr>
        <w:t>оказание психотерапевтической и психологической помощи больному и членам их семьи;</w:t>
      </w:r>
    </w:p>
    <w:p w:rsidR="009F219C" w:rsidRPr="00675198" w:rsidRDefault="009F219C" w:rsidP="00BC58AC">
      <w:pPr>
        <w:autoSpaceDE w:val="0"/>
        <w:autoSpaceDN w:val="0"/>
        <w:adjustRightInd w:val="0"/>
        <w:ind w:firstLine="720"/>
        <w:jc w:val="both"/>
        <w:rPr>
          <w:color w:val="080808"/>
          <w:sz w:val="28"/>
          <w:szCs w:val="28"/>
        </w:rPr>
      </w:pPr>
      <w:r w:rsidRPr="00675198">
        <w:rPr>
          <w:color w:val="080808"/>
          <w:sz w:val="28"/>
          <w:szCs w:val="28"/>
        </w:rPr>
        <w:t>назначение и выписывание наркотических и психотропных препаратов пациентам, нуждающимся в обезболивании;</w:t>
      </w:r>
    </w:p>
    <w:p w:rsidR="009F219C" w:rsidRPr="00675198" w:rsidRDefault="009F219C" w:rsidP="00BC58AC">
      <w:pPr>
        <w:autoSpaceDE w:val="0"/>
        <w:autoSpaceDN w:val="0"/>
        <w:adjustRightInd w:val="0"/>
        <w:ind w:firstLine="720"/>
        <w:jc w:val="both"/>
        <w:rPr>
          <w:color w:val="080808"/>
          <w:sz w:val="28"/>
          <w:szCs w:val="28"/>
        </w:rPr>
      </w:pPr>
      <w:r w:rsidRPr="00675198">
        <w:rPr>
          <w:color w:val="080808"/>
          <w:sz w:val="28"/>
          <w:szCs w:val="28"/>
        </w:rPr>
        <w:lastRenderedPageBreak/>
        <w:t>оказание консультативной помощи медицинским организациям по вопросам паллиативной медицинской помощи с применением выездных форм работы;</w:t>
      </w:r>
    </w:p>
    <w:p w:rsidR="009F219C" w:rsidRPr="00675198" w:rsidRDefault="009F219C" w:rsidP="00BC58AC">
      <w:pPr>
        <w:autoSpaceDE w:val="0"/>
        <w:ind w:firstLine="540"/>
        <w:jc w:val="both"/>
        <w:rPr>
          <w:color w:val="080808"/>
          <w:sz w:val="28"/>
          <w:szCs w:val="28"/>
        </w:rPr>
      </w:pPr>
      <w:r w:rsidRPr="00675198">
        <w:rPr>
          <w:color w:val="080808"/>
          <w:sz w:val="28"/>
          <w:szCs w:val="28"/>
        </w:rPr>
        <w:t>анализ состояния паллиативной медицинской помощи населению и диспансерного наблюдения неизлечимых больных на обслуживаемой территории;</w:t>
      </w:r>
    </w:p>
    <w:p w:rsidR="009F219C" w:rsidRPr="00675198" w:rsidRDefault="009F219C" w:rsidP="00F553B1">
      <w:pPr>
        <w:pStyle w:val="ConsPlusNormal"/>
        <w:ind w:firstLine="54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675198">
        <w:rPr>
          <w:rFonts w:ascii="Times New Roman" w:hAnsi="Times New Roman" w:cs="Times New Roman"/>
          <w:color w:val="080808"/>
          <w:sz w:val="28"/>
          <w:szCs w:val="28"/>
        </w:rPr>
        <w:t>изучение и внедрение в практику современных методов улучшения качества жизни неизлечимых больных;</w:t>
      </w:r>
    </w:p>
    <w:p w:rsidR="009F219C" w:rsidRPr="00675198" w:rsidRDefault="009F219C" w:rsidP="00F553B1">
      <w:pPr>
        <w:pStyle w:val="ConsPlusNormal"/>
        <w:ind w:firstLine="54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675198">
        <w:rPr>
          <w:rFonts w:ascii="Times New Roman" w:hAnsi="Times New Roman" w:cs="Times New Roman"/>
          <w:color w:val="080808"/>
          <w:sz w:val="28"/>
          <w:szCs w:val="28"/>
        </w:rPr>
        <w:t>организация и проведение научно-практических мероприятий по проблемам паллиативной медицинской помощи;</w:t>
      </w:r>
    </w:p>
    <w:p w:rsidR="009F219C" w:rsidRPr="00675198" w:rsidRDefault="009F219C" w:rsidP="00F553B1">
      <w:pPr>
        <w:pStyle w:val="ConsPlusNormal"/>
        <w:ind w:firstLine="54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675198">
        <w:rPr>
          <w:rFonts w:ascii="Times New Roman" w:hAnsi="Times New Roman" w:cs="Times New Roman"/>
          <w:color w:val="080808"/>
          <w:sz w:val="28"/>
          <w:szCs w:val="28"/>
        </w:rPr>
        <w:t>организация работы по повышению квалификации медицинских работников медицинских организаций по вопросам паллиативной медицинской помощи;</w:t>
      </w:r>
    </w:p>
    <w:p w:rsidR="009F219C" w:rsidRPr="00675198" w:rsidRDefault="009F219C" w:rsidP="00F553B1">
      <w:pPr>
        <w:pStyle w:val="ConsPlusNormal"/>
        <w:ind w:firstLine="54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675198">
        <w:rPr>
          <w:rFonts w:ascii="Times New Roman" w:hAnsi="Times New Roman" w:cs="Times New Roman"/>
          <w:color w:val="080808"/>
          <w:sz w:val="28"/>
          <w:szCs w:val="28"/>
        </w:rPr>
        <w:t>организационно-методическая работа по вопросам паллиативной медицинской помощи;</w:t>
      </w:r>
    </w:p>
    <w:p w:rsidR="009F219C" w:rsidRPr="00675198" w:rsidRDefault="009F219C" w:rsidP="00F553B1">
      <w:pPr>
        <w:pStyle w:val="ConsPlusNormal"/>
        <w:ind w:firstLine="54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675198">
        <w:rPr>
          <w:rFonts w:ascii="Times New Roman" w:hAnsi="Times New Roman" w:cs="Times New Roman"/>
          <w:color w:val="080808"/>
          <w:sz w:val="28"/>
          <w:szCs w:val="28"/>
        </w:rPr>
        <w:t>иные функции в соответствии с законодательством Российской Федерации.</w:t>
      </w:r>
    </w:p>
    <w:p w:rsidR="009F219C" w:rsidRPr="00675198" w:rsidRDefault="009F219C" w:rsidP="00F553B1">
      <w:pPr>
        <w:pStyle w:val="ConsPlusNormal"/>
        <w:ind w:firstLine="54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675198">
        <w:rPr>
          <w:rFonts w:ascii="Times New Roman" w:hAnsi="Times New Roman" w:cs="Times New Roman"/>
          <w:color w:val="080808"/>
          <w:sz w:val="28"/>
          <w:szCs w:val="28"/>
        </w:rPr>
        <w:t>7. В структуру Центра</w:t>
      </w:r>
      <w:r w:rsidR="001A067A">
        <w:rPr>
          <w:rFonts w:ascii="Times New Roman" w:hAnsi="Times New Roman" w:cs="Times New Roman"/>
          <w:color w:val="080808"/>
          <w:sz w:val="28"/>
          <w:szCs w:val="28"/>
        </w:rPr>
        <w:t>/больницы</w:t>
      </w:r>
      <w:r w:rsidRPr="00675198">
        <w:rPr>
          <w:rFonts w:ascii="Times New Roman" w:hAnsi="Times New Roman" w:cs="Times New Roman"/>
          <w:color w:val="080808"/>
          <w:sz w:val="28"/>
          <w:szCs w:val="28"/>
        </w:rPr>
        <w:t xml:space="preserve"> входят:</w:t>
      </w:r>
    </w:p>
    <w:p w:rsidR="009F219C" w:rsidRPr="00675198" w:rsidRDefault="009F219C" w:rsidP="00F553B1">
      <w:pPr>
        <w:pStyle w:val="ConsPlusNormal"/>
        <w:ind w:firstLine="54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675198">
        <w:rPr>
          <w:rFonts w:ascii="Times New Roman" w:hAnsi="Times New Roman" w:cs="Times New Roman"/>
          <w:color w:val="080808"/>
          <w:sz w:val="28"/>
          <w:szCs w:val="28"/>
        </w:rPr>
        <w:t>поликлиническо</w:t>
      </w:r>
      <w:r w:rsidR="001A067A">
        <w:rPr>
          <w:rFonts w:ascii="Times New Roman" w:hAnsi="Times New Roman" w:cs="Times New Roman"/>
          <w:color w:val="080808"/>
          <w:sz w:val="28"/>
          <w:szCs w:val="28"/>
        </w:rPr>
        <w:t>е отделение</w:t>
      </w:r>
      <w:r w:rsidRPr="00675198">
        <w:rPr>
          <w:rFonts w:ascii="Times New Roman" w:hAnsi="Times New Roman" w:cs="Times New Roman"/>
          <w:color w:val="080808"/>
          <w:sz w:val="28"/>
          <w:szCs w:val="28"/>
        </w:rPr>
        <w:t>;</w:t>
      </w:r>
    </w:p>
    <w:p w:rsidR="009F219C" w:rsidRPr="00675198" w:rsidRDefault="009F219C" w:rsidP="00F553B1">
      <w:pPr>
        <w:pStyle w:val="ConsPlusNormal"/>
        <w:ind w:firstLine="54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675198">
        <w:rPr>
          <w:rFonts w:ascii="Times New Roman" w:hAnsi="Times New Roman" w:cs="Times New Roman"/>
          <w:color w:val="080808"/>
          <w:sz w:val="28"/>
          <w:szCs w:val="28"/>
        </w:rPr>
        <w:t>стационарные отделения паллиативной медицинской помощи (включая отделения с блоком (палатой) интенсивной терапии</w:t>
      </w:r>
      <w:r w:rsidR="00675198" w:rsidRPr="00675198">
        <w:rPr>
          <w:rFonts w:ascii="Times New Roman" w:hAnsi="Times New Roman" w:cs="Times New Roman"/>
          <w:color w:val="080808"/>
          <w:sz w:val="28"/>
          <w:szCs w:val="28"/>
        </w:rPr>
        <w:t xml:space="preserve"> и/или респираторной поддержки</w:t>
      </w:r>
      <w:r w:rsidRPr="00675198">
        <w:rPr>
          <w:rFonts w:ascii="Times New Roman" w:hAnsi="Times New Roman" w:cs="Times New Roman"/>
          <w:color w:val="080808"/>
          <w:sz w:val="28"/>
          <w:szCs w:val="28"/>
        </w:rPr>
        <w:t>);</w:t>
      </w:r>
    </w:p>
    <w:p w:rsidR="009F219C" w:rsidRPr="00675198" w:rsidRDefault="009F219C" w:rsidP="00F553B1">
      <w:pPr>
        <w:pStyle w:val="ConsPlusNormal"/>
        <w:ind w:firstLine="54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675198">
        <w:rPr>
          <w:rFonts w:ascii="Times New Roman" w:hAnsi="Times New Roman" w:cs="Times New Roman"/>
          <w:color w:val="080808"/>
          <w:sz w:val="28"/>
          <w:szCs w:val="28"/>
        </w:rPr>
        <w:t>диагностические отделения (лучевой диагностики, кабинет клинической лабораторной диагностики);</w:t>
      </w:r>
    </w:p>
    <w:p w:rsidR="009F219C" w:rsidRPr="00675198" w:rsidRDefault="009F219C" w:rsidP="00F553B1">
      <w:pPr>
        <w:pStyle w:val="ConsPlusNormal"/>
        <w:ind w:firstLine="54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675198">
        <w:rPr>
          <w:rFonts w:ascii="Times New Roman" w:hAnsi="Times New Roman" w:cs="Times New Roman"/>
          <w:color w:val="080808"/>
          <w:sz w:val="28"/>
          <w:szCs w:val="28"/>
        </w:rPr>
        <w:t>организационно-методический отдел.</w:t>
      </w:r>
    </w:p>
    <w:p w:rsidR="009F219C" w:rsidRPr="00675198" w:rsidRDefault="009F219C" w:rsidP="00F553B1">
      <w:pPr>
        <w:pStyle w:val="ConsPlusNormal"/>
        <w:ind w:firstLine="54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675198">
        <w:rPr>
          <w:rFonts w:ascii="Times New Roman" w:hAnsi="Times New Roman" w:cs="Times New Roman"/>
          <w:color w:val="080808"/>
          <w:sz w:val="28"/>
          <w:szCs w:val="28"/>
        </w:rPr>
        <w:t>8. Оснащение Центра</w:t>
      </w:r>
      <w:r w:rsidR="001A067A">
        <w:rPr>
          <w:rFonts w:ascii="Times New Roman" w:hAnsi="Times New Roman" w:cs="Times New Roman"/>
          <w:color w:val="080808"/>
          <w:sz w:val="28"/>
          <w:szCs w:val="28"/>
        </w:rPr>
        <w:t>/больницы</w:t>
      </w:r>
      <w:r w:rsidRPr="00675198">
        <w:rPr>
          <w:rFonts w:ascii="Times New Roman" w:hAnsi="Times New Roman" w:cs="Times New Roman"/>
          <w:color w:val="080808"/>
          <w:sz w:val="28"/>
          <w:szCs w:val="28"/>
        </w:rPr>
        <w:t xml:space="preserve"> осуществляется в соответствии со стандартом оснащения, предусмотренным </w:t>
      </w:r>
      <w:hyperlink w:anchor="Par702" w:tooltip="Ссылка на текущий документ" w:history="1">
        <w:r w:rsidRPr="00675198">
          <w:rPr>
            <w:rFonts w:ascii="Times New Roman" w:hAnsi="Times New Roman" w:cs="Times New Roman"/>
            <w:color w:val="080808"/>
            <w:sz w:val="28"/>
            <w:szCs w:val="28"/>
          </w:rPr>
          <w:t xml:space="preserve">приложением N </w:t>
        </w:r>
        <w:r w:rsidR="00675198" w:rsidRPr="00675198">
          <w:rPr>
            <w:rFonts w:ascii="Times New Roman" w:hAnsi="Times New Roman" w:cs="Times New Roman"/>
            <w:color w:val="080808"/>
            <w:sz w:val="28"/>
            <w:szCs w:val="28"/>
          </w:rPr>
          <w:t>…</w:t>
        </w:r>
      </w:hyperlink>
      <w:r w:rsidRPr="00675198">
        <w:rPr>
          <w:rFonts w:ascii="Times New Roman" w:hAnsi="Times New Roman" w:cs="Times New Roman"/>
          <w:color w:val="080808"/>
          <w:sz w:val="28"/>
          <w:szCs w:val="28"/>
        </w:rPr>
        <w:t xml:space="preserve"> к настоящему Порядку.</w:t>
      </w:r>
    </w:p>
    <w:sectPr w:rsidR="009F219C" w:rsidRPr="00675198" w:rsidSect="00783659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BA8" w:rsidRDefault="007E1BA8">
      <w:r>
        <w:separator/>
      </w:r>
    </w:p>
  </w:endnote>
  <w:endnote w:type="continuationSeparator" w:id="0">
    <w:p w:rsidR="007E1BA8" w:rsidRDefault="007E1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BA8" w:rsidRDefault="007E1BA8">
      <w:r>
        <w:separator/>
      </w:r>
    </w:p>
  </w:footnote>
  <w:footnote w:type="continuationSeparator" w:id="0">
    <w:p w:rsidR="007E1BA8" w:rsidRDefault="007E1B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FD" w:rsidRDefault="000D61FD" w:rsidP="006E15BD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D61FD" w:rsidRDefault="000D61F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FD" w:rsidRDefault="000D61FD" w:rsidP="006E15BD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D3E79">
      <w:rPr>
        <w:rStyle w:val="ac"/>
        <w:noProof/>
      </w:rPr>
      <w:t>2</w:t>
    </w:r>
    <w:r>
      <w:rPr>
        <w:rStyle w:val="ac"/>
      </w:rPr>
      <w:fldChar w:fldCharType="end"/>
    </w:r>
  </w:p>
  <w:p w:rsidR="000D61FD" w:rsidRDefault="000D61F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56" w:firstLine="3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23"/>
        </w:tabs>
        <w:ind w:left="540"/>
      </w:pPr>
      <w:rPr>
        <w:rFonts w:ascii="Times New Roman" w:eastAsia="MS Mincho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/>
        <w:b w:val="0"/>
        <w:i w:val="0"/>
        <w:sz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ascii="OpenSymbol" w:hAnsi="OpenSymbol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ascii="OpenSymbol" w:hAnsi="OpenSymbol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ascii="OpenSymbol" w:hAnsi="OpenSymbol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2">
    <w:nsid w:val="02FF25F9"/>
    <w:multiLevelType w:val="hybridMultilevel"/>
    <w:tmpl w:val="8132FC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82057D"/>
    <w:multiLevelType w:val="hybridMultilevel"/>
    <w:tmpl w:val="90045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42D07"/>
    <w:multiLevelType w:val="hybridMultilevel"/>
    <w:tmpl w:val="339A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0240F6"/>
    <w:multiLevelType w:val="hybridMultilevel"/>
    <w:tmpl w:val="D4B4771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9A7"/>
    <w:multiLevelType w:val="hybridMultilevel"/>
    <w:tmpl w:val="D554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730510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2611C2"/>
    <w:multiLevelType w:val="hybridMultilevel"/>
    <w:tmpl w:val="BA56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A5972"/>
    <w:multiLevelType w:val="hybridMultilevel"/>
    <w:tmpl w:val="88D60C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B05C30"/>
    <w:multiLevelType w:val="hybridMultilevel"/>
    <w:tmpl w:val="D766E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61DF0029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5B30A9"/>
    <w:multiLevelType w:val="hybridMultilevel"/>
    <w:tmpl w:val="B628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F5218"/>
    <w:multiLevelType w:val="hybridMultilevel"/>
    <w:tmpl w:val="39DC3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685B66"/>
    <w:multiLevelType w:val="hybridMultilevel"/>
    <w:tmpl w:val="1994A410"/>
    <w:lvl w:ilvl="0" w:tplc="665094B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E5D7E11"/>
    <w:multiLevelType w:val="multilevel"/>
    <w:tmpl w:val="3236BB68"/>
    <w:lvl w:ilvl="0">
      <w:start w:val="1"/>
      <w:numFmt w:val="decimal"/>
      <w:lvlText w:val="%1."/>
      <w:lvlJc w:val="left"/>
      <w:pPr>
        <w:tabs>
          <w:tab w:val="num" w:pos="823"/>
        </w:tabs>
        <w:ind w:left="54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0"/>
  </w:num>
  <w:num w:numId="5">
    <w:abstractNumId w:val="3"/>
  </w:num>
  <w:num w:numId="6">
    <w:abstractNumId w:val="14"/>
  </w:num>
  <w:num w:numId="7">
    <w:abstractNumId w:val="4"/>
  </w:num>
  <w:num w:numId="8">
    <w:abstractNumId w:val="12"/>
  </w:num>
  <w:num w:numId="9">
    <w:abstractNumId w:val="8"/>
  </w:num>
  <w:num w:numId="10">
    <w:abstractNumId w:val="5"/>
  </w:num>
  <w:num w:numId="11">
    <w:abstractNumId w:val="6"/>
  </w:num>
  <w:num w:numId="12">
    <w:abstractNumId w:val="7"/>
  </w:num>
  <w:num w:numId="13">
    <w:abstractNumId w:val="11"/>
  </w:num>
  <w:num w:numId="14">
    <w:abstractNumId w:val="9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DB4"/>
    <w:rsid w:val="000015DC"/>
    <w:rsid w:val="0000190E"/>
    <w:rsid w:val="00006661"/>
    <w:rsid w:val="000127A4"/>
    <w:rsid w:val="00024270"/>
    <w:rsid w:val="00025CF4"/>
    <w:rsid w:val="0003197B"/>
    <w:rsid w:val="000328FF"/>
    <w:rsid w:val="000337EB"/>
    <w:rsid w:val="0003462B"/>
    <w:rsid w:val="00035F9B"/>
    <w:rsid w:val="00042317"/>
    <w:rsid w:val="00055918"/>
    <w:rsid w:val="00057B26"/>
    <w:rsid w:val="00063D90"/>
    <w:rsid w:val="00077319"/>
    <w:rsid w:val="00081043"/>
    <w:rsid w:val="00081942"/>
    <w:rsid w:val="000870F5"/>
    <w:rsid w:val="00090B13"/>
    <w:rsid w:val="00097AB0"/>
    <w:rsid w:val="000B040E"/>
    <w:rsid w:val="000B1411"/>
    <w:rsid w:val="000C4548"/>
    <w:rsid w:val="000C4674"/>
    <w:rsid w:val="000D085C"/>
    <w:rsid w:val="000D1D1E"/>
    <w:rsid w:val="000D2185"/>
    <w:rsid w:val="000D61FD"/>
    <w:rsid w:val="000E03B1"/>
    <w:rsid w:val="000F1437"/>
    <w:rsid w:val="0010033B"/>
    <w:rsid w:val="00101443"/>
    <w:rsid w:val="00110E33"/>
    <w:rsid w:val="00110FEE"/>
    <w:rsid w:val="00115856"/>
    <w:rsid w:val="00122134"/>
    <w:rsid w:val="00125B8F"/>
    <w:rsid w:val="00134CA5"/>
    <w:rsid w:val="0013717E"/>
    <w:rsid w:val="001403E7"/>
    <w:rsid w:val="00142014"/>
    <w:rsid w:val="001452C2"/>
    <w:rsid w:val="00150611"/>
    <w:rsid w:val="0016792B"/>
    <w:rsid w:val="0018101D"/>
    <w:rsid w:val="001810E5"/>
    <w:rsid w:val="00185F0A"/>
    <w:rsid w:val="00186D32"/>
    <w:rsid w:val="00197E00"/>
    <w:rsid w:val="001A04E7"/>
    <w:rsid w:val="001A067A"/>
    <w:rsid w:val="001C5FDB"/>
    <w:rsid w:val="001D1F2C"/>
    <w:rsid w:val="001D2539"/>
    <w:rsid w:val="001D5ED5"/>
    <w:rsid w:val="001E2E2B"/>
    <w:rsid w:val="001E7A70"/>
    <w:rsid w:val="0021046C"/>
    <w:rsid w:val="00212673"/>
    <w:rsid w:val="00212954"/>
    <w:rsid w:val="00216718"/>
    <w:rsid w:val="00234CE5"/>
    <w:rsid w:val="0023778E"/>
    <w:rsid w:val="00240DDD"/>
    <w:rsid w:val="00245D5F"/>
    <w:rsid w:val="0027030A"/>
    <w:rsid w:val="00275804"/>
    <w:rsid w:val="00277617"/>
    <w:rsid w:val="00280E43"/>
    <w:rsid w:val="002876C0"/>
    <w:rsid w:val="002A05B6"/>
    <w:rsid w:val="002A2750"/>
    <w:rsid w:val="002B17D1"/>
    <w:rsid w:val="002B22BE"/>
    <w:rsid w:val="002B258F"/>
    <w:rsid w:val="002E282A"/>
    <w:rsid w:val="00301E01"/>
    <w:rsid w:val="00302EF8"/>
    <w:rsid w:val="00305B3B"/>
    <w:rsid w:val="003145EB"/>
    <w:rsid w:val="00314842"/>
    <w:rsid w:val="00316035"/>
    <w:rsid w:val="00324823"/>
    <w:rsid w:val="0032516B"/>
    <w:rsid w:val="00333299"/>
    <w:rsid w:val="0034534C"/>
    <w:rsid w:val="00356880"/>
    <w:rsid w:val="00356CA8"/>
    <w:rsid w:val="00357039"/>
    <w:rsid w:val="00373871"/>
    <w:rsid w:val="003748AC"/>
    <w:rsid w:val="00375119"/>
    <w:rsid w:val="00376C78"/>
    <w:rsid w:val="00385152"/>
    <w:rsid w:val="003852F0"/>
    <w:rsid w:val="0039185A"/>
    <w:rsid w:val="00394AFD"/>
    <w:rsid w:val="003A08AE"/>
    <w:rsid w:val="003B3EC4"/>
    <w:rsid w:val="003B64D0"/>
    <w:rsid w:val="003B6BED"/>
    <w:rsid w:val="003C09D7"/>
    <w:rsid w:val="003C109D"/>
    <w:rsid w:val="003C1674"/>
    <w:rsid w:val="003C463A"/>
    <w:rsid w:val="003C490E"/>
    <w:rsid w:val="003D6FB7"/>
    <w:rsid w:val="003E642A"/>
    <w:rsid w:val="003E68AD"/>
    <w:rsid w:val="003F683A"/>
    <w:rsid w:val="003F7ED8"/>
    <w:rsid w:val="004011CD"/>
    <w:rsid w:val="00402022"/>
    <w:rsid w:val="004315D9"/>
    <w:rsid w:val="00433EB2"/>
    <w:rsid w:val="00440C19"/>
    <w:rsid w:val="004422CB"/>
    <w:rsid w:val="00443187"/>
    <w:rsid w:val="00445177"/>
    <w:rsid w:val="00454F31"/>
    <w:rsid w:val="00462659"/>
    <w:rsid w:val="00463814"/>
    <w:rsid w:val="00467092"/>
    <w:rsid w:val="00476A8D"/>
    <w:rsid w:val="00483C1E"/>
    <w:rsid w:val="00485E13"/>
    <w:rsid w:val="00491663"/>
    <w:rsid w:val="004955B6"/>
    <w:rsid w:val="004A36BB"/>
    <w:rsid w:val="004A3A96"/>
    <w:rsid w:val="004B49AD"/>
    <w:rsid w:val="004C53D5"/>
    <w:rsid w:val="004D250D"/>
    <w:rsid w:val="004D552D"/>
    <w:rsid w:val="004D63DF"/>
    <w:rsid w:val="004D68C3"/>
    <w:rsid w:val="004E2F1C"/>
    <w:rsid w:val="004F07FD"/>
    <w:rsid w:val="004F1116"/>
    <w:rsid w:val="004F657E"/>
    <w:rsid w:val="00505E46"/>
    <w:rsid w:val="00517224"/>
    <w:rsid w:val="00532DBE"/>
    <w:rsid w:val="00533BFF"/>
    <w:rsid w:val="00537BF1"/>
    <w:rsid w:val="00544AEF"/>
    <w:rsid w:val="005452F1"/>
    <w:rsid w:val="00546BC3"/>
    <w:rsid w:val="00547DC2"/>
    <w:rsid w:val="005504FA"/>
    <w:rsid w:val="005575A6"/>
    <w:rsid w:val="00571D2F"/>
    <w:rsid w:val="005776F5"/>
    <w:rsid w:val="00581B42"/>
    <w:rsid w:val="00587432"/>
    <w:rsid w:val="005916C8"/>
    <w:rsid w:val="00597F75"/>
    <w:rsid w:val="005A346F"/>
    <w:rsid w:val="005A61EF"/>
    <w:rsid w:val="005A6990"/>
    <w:rsid w:val="005C25B7"/>
    <w:rsid w:val="005E29E6"/>
    <w:rsid w:val="005E5620"/>
    <w:rsid w:val="005F5131"/>
    <w:rsid w:val="006055A0"/>
    <w:rsid w:val="00605C2A"/>
    <w:rsid w:val="00611E7B"/>
    <w:rsid w:val="00620D05"/>
    <w:rsid w:val="00626951"/>
    <w:rsid w:val="006350FF"/>
    <w:rsid w:val="00640A7E"/>
    <w:rsid w:val="00641F78"/>
    <w:rsid w:val="006439E3"/>
    <w:rsid w:val="00645BD5"/>
    <w:rsid w:val="0065448E"/>
    <w:rsid w:val="00660927"/>
    <w:rsid w:val="00667DFF"/>
    <w:rsid w:val="006707F1"/>
    <w:rsid w:val="00670CF0"/>
    <w:rsid w:val="0067268F"/>
    <w:rsid w:val="00675198"/>
    <w:rsid w:val="00675580"/>
    <w:rsid w:val="006856A2"/>
    <w:rsid w:val="006937AA"/>
    <w:rsid w:val="00695674"/>
    <w:rsid w:val="006A5168"/>
    <w:rsid w:val="006A6143"/>
    <w:rsid w:val="006A6B5A"/>
    <w:rsid w:val="006B4BB6"/>
    <w:rsid w:val="006C50D7"/>
    <w:rsid w:val="006C6FE6"/>
    <w:rsid w:val="006C7ACE"/>
    <w:rsid w:val="006D3E79"/>
    <w:rsid w:val="006E15BD"/>
    <w:rsid w:val="006F1DF2"/>
    <w:rsid w:val="006F2FF6"/>
    <w:rsid w:val="007026CC"/>
    <w:rsid w:val="0071355A"/>
    <w:rsid w:val="0071489E"/>
    <w:rsid w:val="007217EF"/>
    <w:rsid w:val="00723C30"/>
    <w:rsid w:val="00725544"/>
    <w:rsid w:val="007300F6"/>
    <w:rsid w:val="00742448"/>
    <w:rsid w:val="007518B2"/>
    <w:rsid w:val="007619F9"/>
    <w:rsid w:val="00763840"/>
    <w:rsid w:val="00765DAB"/>
    <w:rsid w:val="00770227"/>
    <w:rsid w:val="0077569B"/>
    <w:rsid w:val="00777DE3"/>
    <w:rsid w:val="00783659"/>
    <w:rsid w:val="0079350F"/>
    <w:rsid w:val="007946B0"/>
    <w:rsid w:val="007A0E00"/>
    <w:rsid w:val="007B0E03"/>
    <w:rsid w:val="007B55E7"/>
    <w:rsid w:val="007C1E41"/>
    <w:rsid w:val="007C4666"/>
    <w:rsid w:val="007C6B75"/>
    <w:rsid w:val="007D34C0"/>
    <w:rsid w:val="007D406A"/>
    <w:rsid w:val="007D571B"/>
    <w:rsid w:val="007E1BA8"/>
    <w:rsid w:val="007E49A9"/>
    <w:rsid w:val="007E6164"/>
    <w:rsid w:val="007F335E"/>
    <w:rsid w:val="007F511A"/>
    <w:rsid w:val="007F78AE"/>
    <w:rsid w:val="008028BD"/>
    <w:rsid w:val="00805263"/>
    <w:rsid w:val="008103CD"/>
    <w:rsid w:val="008125C6"/>
    <w:rsid w:val="00813132"/>
    <w:rsid w:val="00821AE2"/>
    <w:rsid w:val="00823FF0"/>
    <w:rsid w:val="00832301"/>
    <w:rsid w:val="008479E0"/>
    <w:rsid w:val="00850A50"/>
    <w:rsid w:val="0085158A"/>
    <w:rsid w:val="00853AD0"/>
    <w:rsid w:val="00854B2D"/>
    <w:rsid w:val="00863798"/>
    <w:rsid w:val="00867243"/>
    <w:rsid w:val="00867D15"/>
    <w:rsid w:val="008709F7"/>
    <w:rsid w:val="008747D3"/>
    <w:rsid w:val="00874DA9"/>
    <w:rsid w:val="008775F4"/>
    <w:rsid w:val="00880A34"/>
    <w:rsid w:val="00885A1A"/>
    <w:rsid w:val="00891648"/>
    <w:rsid w:val="00891777"/>
    <w:rsid w:val="00894BEE"/>
    <w:rsid w:val="008A2D00"/>
    <w:rsid w:val="008D2760"/>
    <w:rsid w:val="008E4F0A"/>
    <w:rsid w:val="008F1B97"/>
    <w:rsid w:val="008F2589"/>
    <w:rsid w:val="008F4D59"/>
    <w:rsid w:val="008F5A7F"/>
    <w:rsid w:val="008F5ADC"/>
    <w:rsid w:val="0091309F"/>
    <w:rsid w:val="0091635B"/>
    <w:rsid w:val="009167E8"/>
    <w:rsid w:val="009176DB"/>
    <w:rsid w:val="00930273"/>
    <w:rsid w:val="00933DA0"/>
    <w:rsid w:val="0093406D"/>
    <w:rsid w:val="00950323"/>
    <w:rsid w:val="009705F3"/>
    <w:rsid w:val="00975F8C"/>
    <w:rsid w:val="0098531D"/>
    <w:rsid w:val="009A5440"/>
    <w:rsid w:val="009A6CB6"/>
    <w:rsid w:val="009B4005"/>
    <w:rsid w:val="009B72B6"/>
    <w:rsid w:val="009C0092"/>
    <w:rsid w:val="009C1060"/>
    <w:rsid w:val="009C4C5B"/>
    <w:rsid w:val="009D0262"/>
    <w:rsid w:val="009D2A00"/>
    <w:rsid w:val="009E5F87"/>
    <w:rsid w:val="009E7ECF"/>
    <w:rsid w:val="009F219C"/>
    <w:rsid w:val="009F7FE1"/>
    <w:rsid w:val="00A058DE"/>
    <w:rsid w:val="00A212D5"/>
    <w:rsid w:val="00A24B4B"/>
    <w:rsid w:val="00A32D27"/>
    <w:rsid w:val="00A37E83"/>
    <w:rsid w:val="00A71569"/>
    <w:rsid w:val="00A8698F"/>
    <w:rsid w:val="00A9519C"/>
    <w:rsid w:val="00A96E08"/>
    <w:rsid w:val="00AA5448"/>
    <w:rsid w:val="00AB485D"/>
    <w:rsid w:val="00AB5563"/>
    <w:rsid w:val="00AB7E1E"/>
    <w:rsid w:val="00AC1E71"/>
    <w:rsid w:val="00AE3981"/>
    <w:rsid w:val="00AE4F64"/>
    <w:rsid w:val="00AF24C0"/>
    <w:rsid w:val="00AF2DA4"/>
    <w:rsid w:val="00AF7E45"/>
    <w:rsid w:val="00B07297"/>
    <w:rsid w:val="00B10241"/>
    <w:rsid w:val="00B102FC"/>
    <w:rsid w:val="00B11813"/>
    <w:rsid w:val="00B15090"/>
    <w:rsid w:val="00B20561"/>
    <w:rsid w:val="00B220D1"/>
    <w:rsid w:val="00B222FB"/>
    <w:rsid w:val="00B22561"/>
    <w:rsid w:val="00B33243"/>
    <w:rsid w:val="00B335B8"/>
    <w:rsid w:val="00B3535F"/>
    <w:rsid w:val="00B35EB3"/>
    <w:rsid w:val="00B426CB"/>
    <w:rsid w:val="00B50421"/>
    <w:rsid w:val="00B55364"/>
    <w:rsid w:val="00B5705D"/>
    <w:rsid w:val="00B61E34"/>
    <w:rsid w:val="00B62639"/>
    <w:rsid w:val="00B63857"/>
    <w:rsid w:val="00B63A73"/>
    <w:rsid w:val="00B728CA"/>
    <w:rsid w:val="00B82547"/>
    <w:rsid w:val="00B83385"/>
    <w:rsid w:val="00B83392"/>
    <w:rsid w:val="00B83C00"/>
    <w:rsid w:val="00BA397D"/>
    <w:rsid w:val="00BA4AC6"/>
    <w:rsid w:val="00BB2AAF"/>
    <w:rsid w:val="00BC0B72"/>
    <w:rsid w:val="00BC58AC"/>
    <w:rsid w:val="00BC6250"/>
    <w:rsid w:val="00BD2D1C"/>
    <w:rsid w:val="00BD6209"/>
    <w:rsid w:val="00BF6206"/>
    <w:rsid w:val="00C01906"/>
    <w:rsid w:val="00C02BBF"/>
    <w:rsid w:val="00C07088"/>
    <w:rsid w:val="00C1050F"/>
    <w:rsid w:val="00C1330A"/>
    <w:rsid w:val="00C2710F"/>
    <w:rsid w:val="00C30118"/>
    <w:rsid w:val="00C34396"/>
    <w:rsid w:val="00C422B0"/>
    <w:rsid w:val="00C46866"/>
    <w:rsid w:val="00C57ECD"/>
    <w:rsid w:val="00C67A75"/>
    <w:rsid w:val="00C72ECF"/>
    <w:rsid w:val="00C76DB4"/>
    <w:rsid w:val="00C81213"/>
    <w:rsid w:val="00C8512D"/>
    <w:rsid w:val="00C86741"/>
    <w:rsid w:val="00CA7B39"/>
    <w:rsid w:val="00CB087E"/>
    <w:rsid w:val="00CB1EC3"/>
    <w:rsid w:val="00CD048B"/>
    <w:rsid w:val="00CE0A19"/>
    <w:rsid w:val="00CE0A74"/>
    <w:rsid w:val="00CE5A99"/>
    <w:rsid w:val="00CE73EC"/>
    <w:rsid w:val="00CF1061"/>
    <w:rsid w:val="00D13B60"/>
    <w:rsid w:val="00D15C72"/>
    <w:rsid w:val="00D179E1"/>
    <w:rsid w:val="00D2163E"/>
    <w:rsid w:val="00D21FCB"/>
    <w:rsid w:val="00D25E5E"/>
    <w:rsid w:val="00D32F47"/>
    <w:rsid w:val="00D45370"/>
    <w:rsid w:val="00D51B8F"/>
    <w:rsid w:val="00D54B98"/>
    <w:rsid w:val="00D7564A"/>
    <w:rsid w:val="00D77D18"/>
    <w:rsid w:val="00D812B1"/>
    <w:rsid w:val="00D91CAA"/>
    <w:rsid w:val="00D92717"/>
    <w:rsid w:val="00D9631F"/>
    <w:rsid w:val="00D964F4"/>
    <w:rsid w:val="00D96717"/>
    <w:rsid w:val="00DA0661"/>
    <w:rsid w:val="00DA0BFD"/>
    <w:rsid w:val="00DB3955"/>
    <w:rsid w:val="00DC0E01"/>
    <w:rsid w:val="00DC1901"/>
    <w:rsid w:val="00DD43A7"/>
    <w:rsid w:val="00E00C42"/>
    <w:rsid w:val="00E01517"/>
    <w:rsid w:val="00E215F3"/>
    <w:rsid w:val="00E230DD"/>
    <w:rsid w:val="00E25E0D"/>
    <w:rsid w:val="00E3370D"/>
    <w:rsid w:val="00E41BF6"/>
    <w:rsid w:val="00E41FB9"/>
    <w:rsid w:val="00E46C75"/>
    <w:rsid w:val="00E50619"/>
    <w:rsid w:val="00E52542"/>
    <w:rsid w:val="00E72B7A"/>
    <w:rsid w:val="00E72E3C"/>
    <w:rsid w:val="00E73815"/>
    <w:rsid w:val="00E76F39"/>
    <w:rsid w:val="00E83A4C"/>
    <w:rsid w:val="00E841CF"/>
    <w:rsid w:val="00E857C2"/>
    <w:rsid w:val="00E927E9"/>
    <w:rsid w:val="00E95970"/>
    <w:rsid w:val="00EA7AA8"/>
    <w:rsid w:val="00EB27E3"/>
    <w:rsid w:val="00EC0F89"/>
    <w:rsid w:val="00EC344A"/>
    <w:rsid w:val="00EC73B8"/>
    <w:rsid w:val="00ED0E83"/>
    <w:rsid w:val="00ED75A5"/>
    <w:rsid w:val="00EE0ED1"/>
    <w:rsid w:val="00EE23CE"/>
    <w:rsid w:val="00EE49AB"/>
    <w:rsid w:val="00EF06A6"/>
    <w:rsid w:val="00EF17F9"/>
    <w:rsid w:val="00F02605"/>
    <w:rsid w:val="00F06512"/>
    <w:rsid w:val="00F16BB4"/>
    <w:rsid w:val="00F271B4"/>
    <w:rsid w:val="00F342BA"/>
    <w:rsid w:val="00F374DC"/>
    <w:rsid w:val="00F553B1"/>
    <w:rsid w:val="00F56620"/>
    <w:rsid w:val="00F56EF8"/>
    <w:rsid w:val="00F57630"/>
    <w:rsid w:val="00F60210"/>
    <w:rsid w:val="00F67076"/>
    <w:rsid w:val="00F67F73"/>
    <w:rsid w:val="00F838B4"/>
    <w:rsid w:val="00FA3062"/>
    <w:rsid w:val="00FB0407"/>
    <w:rsid w:val="00FC3BCB"/>
    <w:rsid w:val="00FC45E2"/>
    <w:rsid w:val="00FC56E7"/>
    <w:rsid w:val="00FC5C6E"/>
    <w:rsid w:val="00FC61DE"/>
    <w:rsid w:val="00FD0D7E"/>
    <w:rsid w:val="00FD62BA"/>
    <w:rsid w:val="00FD77AB"/>
    <w:rsid w:val="00FE67E5"/>
    <w:rsid w:val="00FF0572"/>
    <w:rsid w:val="00FF3481"/>
    <w:rsid w:val="00FF55A4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B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rsid w:val="0087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877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ListParagraph">
    <w:name w:val="List Paragraph"/>
    <w:basedOn w:val="a"/>
    <w:rsid w:val="008775F4"/>
    <w:pPr>
      <w:ind w:left="708"/>
    </w:pPr>
  </w:style>
  <w:style w:type="paragraph" w:styleId="a3">
    <w:name w:val="Balloon Text"/>
    <w:basedOn w:val="a"/>
    <w:semiHidden/>
    <w:rsid w:val="0021267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locked/>
    <w:rsid w:val="00EF17F9"/>
    <w:rPr>
      <w:rFonts w:ascii="Courier New" w:hAnsi="Courier New"/>
      <w:lang w:val="ru-RU" w:eastAsia="ru-RU"/>
    </w:rPr>
  </w:style>
  <w:style w:type="paragraph" w:customStyle="1" w:styleId="ConsPlusTitle">
    <w:name w:val="ConsPlusTitle"/>
    <w:rsid w:val="00C343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853AD0"/>
    <w:pPr>
      <w:jc w:val="center"/>
    </w:pPr>
    <w:rPr>
      <w:b/>
      <w:sz w:val="28"/>
      <w:szCs w:val="20"/>
      <w:lang/>
    </w:rPr>
  </w:style>
  <w:style w:type="character" w:customStyle="1" w:styleId="a5">
    <w:name w:val="Основной текст Знак"/>
    <w:link w:val="a4"/>
    <w:locked/>
    <w:rsid w:val="00853AD0"/>
    <w:rPr>
      <w:rFonts w:eastAsia="Times New Roman"/>
      <w:b/>
      <w:sz w:val="28"/>
      <w:lang/>
    </w:rPr>
  </w:style>
  <w:style w:type="table" w:styleId="a6">
    <w:name w:val="Table Grid"/>
    <w:basedOn w:val="a1"/>
    <w:rsid w:val="00B728C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B728CA"/>
    <w:pPr>
      <w:spacing w:after="120"/>
      <w:ind w:left="283"/>
    </w:pPr>
  </w:style>
  <w:style w:type="paragraph" w:styleId="a8">
    <w:name w:val="Normal (Web)"/>
    <w:basedOn w:val="a"/>
    <w:rsid w:val="00B728CA"/>
    <w:pPr>
      <w:spacing w:before="100" w:beforeAutospacing="1" w:after="100" w:afterAutospacing="1"/>
    </w:pPr>
  </w:style>
  <w:style w:type="paragraph" w:styleId="a9">
    <w:name w:val="footnote text"/>
    <w:basedOn w:val="a"/>
    <w:link w:val="aa"/>
    <w:rsid w:val="00B728CA"/>
    <w:rPr>
      <w:sz w:val="20"/>
      <w:szCs w:val="20"/>
      <w:lang/>
    </w:rPr>
  </w:style>
  <w:style w:type="character" w:customStyle="1" w:styleId="aa">
    <w:name w:val="Текст сноски Знак"/>
    <w:link w:val="a9"/>
    <w:locked/>
    <w:rsid w:val="00B728CA"/>
    <w:rPr>
      <w:rFonts w:eastAsia="Times New Roman"/>
      <w:lang/>
    </w:rPr>
  </w:style>
  <w:style w:type="paragraph" w:styleId="ab">
    <w:name w:val="header"/>
    <w:basedOn w:val="a"/>
    <w:rsid w:val="00EE49AB"/>
    <w:pPr>
      <w:tabs>
        <w:tab w:val="center" w:pos="4677"/>
        <w:tab w:val="right" w:pos="9355"/>
      </w:tabs>
    </w:pPr>
  </w:style>
  <w:style w:type="character" w:styleId="ac">
    <w:name w:val="page number"/>
    <w:rsid w:val="00EE49AB"/>
    <w:rPr>
      <w:rFonts w:cs="Times New Roman"/>
    </w:rPr>
  </w:style>
  <w:style w:type="paragraph" w:customStyle="1" w:styleId="ListParagraph1">
    <w:name w:val="List Paragraph1"/>
    <w:basedOn w:val="a"/>
    <w:rsid w:val="006A5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C81213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e">
    <w:name w:val="Нижний колонтитул Знак"/>
    <w:link w:val="ad"/>
    <w:locked/>
    <w:rsid w:val="00C81213"/>
    <w:rPr>
      <w:sz w:val="24"/>
    </w:rPr>
  </w:style>
  <w:style w:type="paragraph" w:customStyle="1" w:styleId="ConsPlusCell">
    <w:name w:val="ConsPlusCell"/>
    <w:rsid w:val="00032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1">
    <w:name w:val="Стандартный HTML1"/>
    <w:basedOn w:val="a"/>
    <w:rsid w:val="0003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0328FF"/>
    <w:pPr>
      <w:suppressLineNumbers/>
      <w:suppressAutoHyphens/>
    </w:pPr>
    <w:rPr>
      <w:rFonts w:cs="Calibri"/>
      <w:lang w:eastAsia="ar-SA"/>
    </w:rPr>
  </w:style>
  <w:style w:type="character" w:customStyle="1" w:styleId="FootnoteTextChar">
    <w:name w:val="Footnote Text Char"/>
    <w:semiHidden/>
    <w:locked/>
    <w:rsid w:val="00BB2AAF"/>
    <w:rPr>
      <w:rFonts w:ascii="Times New Roman" w:hAnsi="Times New Roman"/>
      <w:sz w:val="20"/>
    </w:rPr>
  </w:style>
  <w:style w:type="character" w:styleId="af0">
    <w:name w:val="footnote reference"/>
    <w:semiHidden/>
    <w:rsid w:val="00BB2AAF"/>
    <w:rPr>
      <w:vertAlign w:val="superscript"/>
    </w:rPr>
  </w:style>
  <w:style w:type="character" w:styleId="af1">
    <w:name w:val="annotation reference"/>
    <w:rsid w:val="0067268F"/>
    <w:rPr>
      <w:sz w:val="16"/>
    </w:rPr>
  </w:style>
  <w:style w:type="paragraph" w:styleId="af2">
    <w:name w:val="annotation text"/>
    <w:basedOn w:val="a"/>
    <w:link w:val="af3"/>
    <w:rsid w:val="0067268F"/>
    <w:rPr>
      <w:sz w:val="20"/>
      <w:szCs w:val="20"/>
    </w:rPr>
  </w:style>
  <w:style w:type="character" w:customStyle="1" w:styleId="af3">
    <w:name w:val="Текст примечания Знак"/>
    <w:link w:val="af2"/>
    <w:locked/>
    <w:rsid w:val="0067268F"/>
    <w:rPr>
      <w:rFonts w:cs="Times New Roman"/>
    </w:rPr>
  </w:style>
  <w:style w:type="paragraph" w:styleId="af4">
    <w:name w:val="annotation subject"/>
    <w:basedOn w:val="af2"/>
    <w:next w:val="af2"/>
    <w:link w:val="af5"/>
    <w:rsid w:val="0067268F"/>
    <w:rPr>
      <w:b/>
      <w:lang/>
    </w:rPr>
  </w:style>
  <w:style w:type="character" w:customStyle="1" w:styleId="af5">
    <w:name w:val="Тема примечания Знак"/>
    <w:link w:val="af4"/>
    <w:locked/>
    <w:rsid w:val="0067268F"/>
    <w:rPr>
      <w:b/>
    </w:rPr>
  </w:style>
  <w:style w:type="paragraph" w:styleId="af6">
    <w:name w:val="endnote text"/>
    <w:basedOn w:val="a"/>
    <w:link w:val="af7"/>
    <w:rsid w:val="005C25B7"/>
    <w:rPr>
      <w:sz w:val="20"/>
      <w:szCs w:val="20"/>
    </w:rPr>
  </w:style>
  <w:style w:type="character" w:customStyle="1" w:styleId="af7">
    <w:name w:val="Текст концевой сноски Знак"/>
    <w:link w:val="af6"/>
    <w:locked/>
    <w:rsid w:val="005C25B7"/>
    <w:rPr>
      <w:rFonts w:cs="Times New Roman"/>
    </w:rPr>
  </w:style>
  <w:style w:type="character" w:styleId="af8">
    <w:name w:val="endnote reference"/>
    <w:rsid w:val="005C25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Krokoz™</Company>
  <LinksUpToDate>false</LinksUpToDate>
  <CharactersWithSpaces>3459</CharactersWithSpaces>
  <SharedDoc>false</SharedDoc>
  <HLinks>
    <vt:vector size="6" baseType="variant">
      <vt:variant>
        <vt:i4>6553650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Лынова</dc:creator>
  <cp:lastModifiedBy>sipliy</cp:lastModifiedBy>
  <cp:revision>2</cp:revision>
  <cp:lastPrinted>2014-02-28T11:13:00Z</cp:lastPrinted>
  <dcterms:created xsi:type="dcterms:W3CDTF">2016-06-22T09:37:00Z</dcterms:created>
  <dcterms:modified xsi:type="dcterms:W3CDTF">2016-06-22T09:37:00Z</dcterms:modified>
</cp:coreProperties>
</file>